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518C8" w:rsidRPr="00617484" w:rsidRDefault="00C518C8" w:rsidP="00C518C8">
      <w:pPr>
        <w:spacing w:after="0" w:line="240" w:lineRule="auto"/>
        <w:rPr>
          <w:b/>
          <w:bCs/>
          <w:color w:val="FF0066"/>
          <w:sz w:val="44"/>
          <w:szCs w:val="44"/>
          <w:rtl/>
        </w:rPr>
      </w:pPr>
      <w:r w:rsidRPr="00617484">
        <w:rPr>
          <w:noProof/>
          <w:color w:val="FF0066"/>
        </w:rPr>
        <w:drawing>
          <wp:anchor distT="0" distB="0" distL="114300" distR="114300" simplePos="0" relativeHeight="251665408" behindDoc="0" locked="0" layoutInCell="1" allowOverlap="1" wp14:anchorId="5C36336C" wp14:editId="265FA940">
            <wp:simplePos x="0" y="0"/>
            <wp:positionH relativeFrom="column">
              <wp:posOffset>-209180</wp:posOffset>
            </wp:positionH>
            <wp:positionV relativeFrom="paragraph">
              <wp:posOffset>-59804</wp:posOffset>
            </wp:positionV>
            <wp:extent cx="1552575" cy="7239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484">
        <w:rPr>
          <w:rFonts w:hint="cs"/>
          <w:b/>
          <w:bCs/>
          <w:color w:val="FF0066"/>
          <w:sz w:val="44"/>
          <w:szCs w:val="44"/>
          <w:rtl/>
          <w:lang w:bidi="ar-EG"/>
        </w:rPr>
        <w:t>الصف الثالث الابتدائي</w:t>
      </w:r>
    </w:p>
    <w:p w:rsidR="00C518C8" w:rsidRDefault="00C518C8" w:rsidP="00C518C8">
      <w:pPr>
        <w:spacing w:after="0" w:line="240" w:lineRule="auto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المشروع الرابع: الماء</w:t>
      </w:r>
    </w:p>
    <w:p w:rsidR="006D7431" w:rsidRDefault="00963F9C">
      <w:pPr>
        <w:rPr>
          <w:rtl/>
        </w:rPr>
      </w:pPr>
    </w:p>
    <w:p w:rsidR="0035785C" w:rsidRDefault="0035785C" w:rsidP="0035785C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>عنوان الموضوع</w:t>
      </w:r>
    </w:p>
    <w:p w:rsidR="0035785C" w:rsidRPr="00CE192B" w:rsidRDefault="0035785C" w:rsidP="0035785C">
      <w:pPr>
        <w:rPr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-671052</wp:posOffset>
                </wp:positionH>
                <wp:positionV relativeFrom="paragraph">
                  <wp:posOffset>130298</wp:posOffset>
                </wp:positionV>
                <wp:extent cx="6577781" cy="796413"/>
                <wp:effectExtent l="0" t="0" r="1397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7781" cy="796413"/>
                        </a:xfrm>
                        <a:prstGeom prst="rect">
                          <a:avLst/>
                        </a:prstGeom>
                        <a:ln>
                          <a:solidFill>
                            <a:srgbClr val="18986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85C" w:rsidRPr="0097186F" w:rsidRDefault="00C518C8" w:rsidP="0035785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اهمية المياه للكائنات الحية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2.85pt;margin-top:10.25pt;width:517.95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" fillcolor="white [3201]" strokecolor="#189867" strokeweight="2pt">
                <v:path arrowok="t"/>
                <v:textbox>
                  <w:txbxContent>
                    <w:p w:rsidR="0035785C" w:rsidRPr="0097186F" w:rsidRDefault="00C518C8" w:rsidP="0035785C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  <w:lang w:bidi="ar-EG"/>
                        </w:rPr>
                        <w:t>اهمية المياه للكائنات الحية</w:t>
                      </w:r>
                    </w:p>
                  </w:txbxContent>
                </v:textbox>
              </v:rect>
            </w:pict>
          </mc:Fallback>
        </mc:AlternateContent>
      </w:r>
    </w:p>
    <w:p w:rsidR="0035785C" w:rsidRPr="00CE192B" w:rsidRDefault="0035785C" w:rsidP="0035785C">
      <w:pPr>
        <w:rPr>
          <w:sz w:val="44"/>
          <w:szCs w:val="44"/>
        </w:rPr>
      </w:pPr>
    </w:p>
    <w:p w:rsidR="0035785C" w:rsidRDefault="0035785C" w:rsidP="0035785C">
      <w:pPr>
        <w:jc w:val="center"/>
        <w:rPr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-737686</wp:posOffset>
                </wp:positionH>
                <wp:positionV relativeFrom="paragraph">
                  <wp:posOffset>442595</wp:posOffset>
                </wp:positionV>
                <wp:extent cx="6645275" cy="2715895"/>
                <wp:effectExtent l="0" t="0" r="22225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275" cy="27158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7"/>
                              <w:gridCol w:w="1168"/>
                            </w:tblGrid>
                            <w:tr w:rsidR="0035785C" w:rsidTr="00CE192B">
                              <w:trPr>
                                <w:trHeight w:val="794"/>
                              </w:trPr>
                              <w:tc>
                                <w:tcPr>
                                  <w:tcW w:w="9157" w:type="dxa"/>
                                </w:tcPr>
                                <w:p w:rsidR="0035785C" w:rsidRDefault="0035785C" w:rsidP="003A1A95">
                                  <w:pPr>
                                    <w:bidi w:val="0"/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35785C" w:rsidRPr="00CE192B" w:rsidRDefault="0035785C" w:rsidP="00CE192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CE192B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bidi="ar-EG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5785C" w:rsidTr="00CE192B">
                              <w:trPr>
                                <w:trHeight w:val="794"/>
                              </w:trPr>
                              <w:tc>
                                <w:tcPr>
                                  <w:tcW w:w="9157" w:type="dxa"/>
                                </w:tcPr>
                                <w:p w:rsidR="0035785C" w:rsidRDefault="0035785C" w:rsidP="003A1A95">
                                  <w:pPr>
                                    <w:bidi w:val="0"/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35785C" w:rsidRPr="00CE192B" w:rsidRDefault="0035785C" w:rsidP="00CE192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CE192B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bidi="ar-EG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5785C" w:rsidTr="00CE192B">
                              <w:trPr>
                                <w:trHeight w:val="794"/>
                              </w:trPr>
                              <w:tc>
                                <w:tcPr>
                                  <w:tcW w:w="9157" w:type="dxa"/>
                                </w:tcPr>
                                <w:p w:rsidR="0035785C" w:rsidRDefault="0035785C" w:rsidP="003A1A95">
                                  <w:pPr>
                                    <w:bidi w:val="0"/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35785C" w:rsidRPr="00CE192B" w:rsidRDefault="0035785C" w:rsidP="00CE192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CE192B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bidi="ar-EG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5785C" w:rsidTr="00CE192B">
                              <w:trPr>
                                <w:trHeight w:val="794"/>
                              </w:trPr>
                              <w:tc>
                                <w:tcPr>
                                  <w:tcW w:w="9157" w:type="dxa"/>
                                </w:tcPr>
                                <w:p w:rsidR="0035785C" w:rsidRDefault="0035785C" w:rsidP="003A1A95">
                                  <w:pPr>
                                    <w:bidi w:val="0"/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35785C" w:rsidRPr="00CE192B" w:rsidRDefault="0035785C" w:rsidP="00CE192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CE192B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bidi="ar-EG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5785C" w:rsidTr="00CE192B">
                              <w:trPr>
                                <w:trHeight w:val="794"/>
                              </w:trPr>
                              <w:tc>
                                <w:tcPr>
                                  <w:tcW w:w="9157" w:type="dxa"/>
                                </w:tcPr>
                                <w:p w:rsidR="0035785C" w:rsidRDefault="0035785C" w:rsidP="003A1A95">
                                  <w:pPr>
                                    <w:bidi w:val="0"/>
                                    <w:jc w:val="center"/>
                                    <w:rPr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35785C" w:rsidRPr="00CE192B" w:rsidRDefault="0035785C" w:rsidP="00CE192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 w:rsidRPr="00CE192B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bidi="ar-EG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35785C" w:rsidRPr="00CE192B" w:rsidRDefault="0035785C" w:rsidP="0035785C">
                            <w:pPr>
                              <w:rPr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58.1pt;margin-top:34.85pt;width:523.25pt;height:2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" fillcolor="white [3201]" strokecolor="#00b050" strokeweight="2pt">
                <v:path arrowok="t"/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57"/>
                        <w:gridCol w:w="1168"/>
                      </w:tblGrid>
                      <w:tr w:rsidR="0035785C" w:rsidTr="00CE192B">
                        <w:trPr>
                          <w:trHeight w:val="794"/>
                        </w:trPr>
                        <w:tc>
                          <w:tcPr>
                            <w:tcW w:w="9157" w:type="dxa"/>
                          </w:tcPr>
                          <w:p w:rsidR="0035785C" w:rsidRDefault="0035785C" w:rsidP="003A1A95">
                            <w:pPr>
                              <w:bidi w:val="0"/>
                              <w:jc w:val="center"/>
                              <w:rPr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35785C" w:rsidRPr="00CE192B" w:rsidRDefault="0035785C" w:rsidP="00CE192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CE192B">
                              <w:rPr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  <w:t>1</w:t>
                            </w:r>
                          </w:p>
                        </w:tc>
                      </w:tr>
                      <w:tr w:rsidR="0035785C" w:rsidTr="00CE192B">
                        <w:trPr>
                          <w:trHeight w:val="794"/>
                        </w:trPr>
                        <w:tc>
                          <w:tcPr>
                            <w:tcW w:w="9157" w:type="dxa"/>
                          </w:tcPr>
                          <w:p w:rsidR="0035785C" w:rsidRDefault="0035785C" w:rsidP="003A1A95">
                            <w:pPr>
                              <w:bidi w:val="0"/>
                              <w:jc w:val="center"/>
                              <w:rPr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35785C" w:rsidRPr="00CE192B" w:rsidRDefault="0035785C" w:rsidP="00CE192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CE192B">
                              <w:rPr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  <w:t>2</w:t>
                            </w:r>
                          </w:p>
                        </w:tc>
                      </w:tr>
                      <w:tr w:rsidR="0035785C" w:rsidTr="00CE192B">
                        <w:trPr>
                          <w:trHeight w:val="794"/>
                        </w:trPr>
                        <w:tc>
                          <w:tcPr>
                            <w:tcW w:w="9157" w:type="dxa"/>
                          </w:tcPr>
                          <w:p w:rsidR="0035785C" w:rsidRDefault="0035785C" w:rsidP="003A1A95">
                            <w:pPr>
                              <w:bidi w:val="0"/>
                              <w:jc w:val="center"/>
                              <w:rPr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35785C" w:rsidRPr="00CE192B" w:rsidRDefault="0035785C" w:rsidP="00CE192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CE192B">
                              <w:rPr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  <w:t>3</w:t>
                            </w:r>
                          </w:p>
                        </w:tc>
                      </w:tr>
                      <w:tr w:rsidR="0035785C" w:rsidTr="00CE192B">
                        <w:trPr>
                          <w:trHeight w:val="794"/>
                        </w:trPr>
                        <w:tc>
                          <w:tcPr>
                            <w:tcW w:w="9157" w:type="dxa"/>
                          </w:tcPr>
                          <w:p w:rsidR="0035785C" w:rsidRDefault="0035785C" w:rsidP="003A1A95">
                            <w:pPr>
                              <w:bidi w:val="0"/>
                              <w:jc w:val="center"/>
                              <w:rPr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35785C" w:rsidRPr="00CE192B" w:rsidRDefault="0035785C" w:rsidP="00CE192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CE192B">
                              <w:rPr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  <w:t>4</w:t>
                            </w:r>
                          </w:p>
                        </w:tc>
                      </w:tr>
                      <w:tr w:rsidR="0035785C" w:rsidTr="00CE192B">
                        <w:trPr>
                          <w:trHeight w:val="794"/>
                        </w:trPr>
                        <w:tc>
                          <w:tcPr>
                            <w:tcW w:w="9157" w:type="dxa"/>
                          </w:tcPr>
                          <w:p w:rsidR="0035785C" w:rsidRDefault="0035785C" w:rsidP="003A1A95">
                            <w:pPr>
                              <w:bidi w:val="0"/>
                              <w:jc w:val="center"/>
                              <w:rPr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35785C" w:rsidRPr="00CE192B" w:rsidRDefault="0035785C" w:rsidP="00CE192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CE192B">
                              <w:rPr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35785C" w:rsidRPr="00CE192B" w:rsidRDefault="0035785C" w:rsidP="0035785C">
                      <w:pPr>
                        <w:rPr>
                          <w:sz w:val="44"/>
                          <w:szCs w:val="44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44"/>
          <w:szCs w:val="44"/>
          <w:rtl/>
        </w:rPr>
        <w:t>الرقم التعريفي</w:t>
      </w:r>
    </w:p>
    <w:p w:rsidR="0035785C" w:rsidRDefault="0035785C" w:rsidP="0035785C">
      <w:pPr>
        <w:jc w:val="center"/>
        <w:rPr>
          <w:sz w:val="44"/>
          <w:szCs w:val="44"/>
        </w:rPr>
      </w:pPr>
    </w:p>
    <w:p w:rsidR="0035785C" w:rsidRPr="00CE192B" w:rsidRDefault="0035785C" w:rsidP="0035785C">
      <w:pPr>
        <w:rPr>
          <w:sz w:val="44"/>
          <w:szCs w:val="44"/>
        </w:rPr>
      </w:pPr>
    </w:p>
    <w:p w:rsidR="0035785C" w:rsidRDefault="0035785C" w:rsidP="0035785C">
      <w:pPr>
        <w:jc w:val="center"/>
        <w:rPr>
          <w:sz w:val="44"/>
          <w:szCs w:val="44"/>
          <w:lang w:bidi="ar-EG"/>
        </w:rPr>
      </w:pPr>
      <w:r>
        <w:rPr>
          <w:rFonts w:hint="cs"/>
          <w:sz w:val="44"/>
          <w:szCs w:val="44"/>
          <w:rtl/>
          <w:lang w:bidi="ar-EG"/>
        </w:rPr>
        <w:t>المقدمة</w:t>
      </w:r>
    </w:p>
    <w:p w:rsidR="0035785C" w:rsidRDefault="0035785C">
      <w:pPr>
        <w:rPr>
          <w:lang w:bidi="ar-EG"/>
        </w:rPr>
      </w:pPr>
    </w:p>
    <w:p w:rsidR="0035785C" w:rsidRDefault="0035785C">
      <w:pPr>
        <w:rPr>
          <w:lang w:bidi="ar-EG"/>
        </w:rPr>
      </w:pPr>
    </w:p>
    <w:p w:rsidR="0035785C" w:rsidRDefault="0035785C">
      <w:pPr>
        <w:rPr>
          <w:lang w:bidi="ar-EG"/>
        </w:rPr>
      </w:pPr>
    </w:p>
    <w:p w:rsidR="0035785C" w:rsidRDefault="0035785C">
      <w:pPr>
        <w:rPr>
          <w:lang w:bidi="ar-EG"/>
        </w:rPr>
      </w:pPr>
    </w:p>
    <w:p w:rsidR="0035785C" w:rsidRDefault="0035785C" w:rsidP="0035785C">
      <w:pPr>
        <w:shd w:val="clear" w:color="auto" w:fill="C00000"/>
        <w:jc w:val="center"/>
        <w:rPr>
          <w:sz w:val="56"/>
          <w:szCs w:val="56"/>
          <w:rtl/>
          <w:lang w:bidi="ar-EG"/>
        </w:rPr>
      </w:pPr>
      <w:r w:rsidRPr="0035785C">
        <w:rPr>
          <w:rFonts w:hint="cs"/>
          <w:sz w:val="56"/>
          <w:szCs w:val="56"/>
          <w:rtl/>
          <w:lang w:bidi="ar-EG"/>
        </w:rPr>
        <w:t>المقدمة</w:t>
      </w:r>
    </w:p>
    <w:p w:rsidR="0035785C" w:rsidRPr="00632E3B" w:rsidRDefault="00A21102" w:rsidP="00A21102">
      <w:pPr>
        <w:rPr>
          <w:b/>
          <w:bCs/>
          <w:color w:val="FF0000"/>
          <w:sz w:val="52"/>
          <w:szCs w:val="52"/>
          <w:u w:val="single"/>
          <w:rtl/>
          <w:lang w:bidi="ar-EG"/>
        </w:rPr>
      </w:pPr>
      <w:r w:rsidRPr="00632E3B">
        <w:rPr>
          <w:rFonts w:cs="Arial" w:hint="cs"/>
          <w:b/>
          <w:bCs/>
          <w:color w:val="FF0000"/>
          <w:sz w:val="52"/>
          <w:szCs w:val="52"/>
          <w:u w:val="single"/>
          <w:rtl/>
          <w:lang w:bidi="ar-EG"/>
        </w:rPr>
        <w:t>الماء</w:t>
      </w:r>
    </w:p>
    <w:tbl>
      <w:tblPr>
        <w:tblStyle w:val="TableGrid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10207"/>
      </w:tblGrid>
      <w:tr w:rsidR="00A21102" w:rsidRPr="00A21102" w:rsidTr="00A21102">
        <w:tc>
          <w:tcPr>
            <w:tcW w:w="10207" w:type="dxa"/>
          </w:tcPr>
          <w:p w:rsidR="00C518C8" w:rsidRPr="00632E3B" w:rsidRDefault="00C518C8" w:rsidP="00C518C8">
            <w:pPr>
              <w:rPr>
                <w:rFonts w:cs="Arial"/>
                <w:b/>
                <w:bCs/>
                <w:sz w:val="44"/>
                <w:szCs w:val="44"/>
                <w:rtl/>
                <w:lang w:bidi="ar-EG"/>
              </w:rPr>
            </w:pPr>
            <w:r w:rsidRPr="00632E3B">
              <w:rPr>
                <w:rFonts w:cs="Arial" w:hint="cs"/>
                <w:b/>
                <w:bCs/>
                <w:sz w:val="44"/>
                <w:szCs w:val="44"/>
                <w:rtl/>
                <w:lang w:bidi="ar-EG"/>
              </w:rPr>
              <w:t>الماء</w:t>
            </w:r>
          </w:p>
          <w:p w:rsidR="00C518C8" w:rsidRPr="00632E3B" w:rsidRDefault="00C518C8" w:rsidP="00C518C8">
            <w:pPr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</w:pP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هو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سائل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شفّاف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لا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لون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له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ولا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رائحة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ولا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طعم،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ومن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الممكن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أن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يكون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على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شكل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بخار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(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الحالة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الغازيّة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>)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،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أو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على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شكل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جليد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(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الحالة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الصلبة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>)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،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وهذه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الحالات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للماء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هي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التي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تشكّل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دورةً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منتظمةً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مستمرّة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تحافظ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على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وجود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الماء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في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sz w:val="32"/>
                <w:szCs w:val="32"/>
                <w:rtl/>
                <w:lang w:bidi="ar-EG"/>
              </w:rPr>
              <w:t>الكون</w:t>
            </w:r>
            <w:r w:rsidRPr="00632E3B">
              <w:rPr>
                <w:rFonts w:cs="Arial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  <w:p w:rsidR="00A21102" w:rsidRDefault="00A21102" w:rsidP="00C518C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97573F" w:rsidRDefault="0097573F" w:rsidP="00C518C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97573F" w:rsidRPr="00A21102" w:rsidRDefault="0097573F" w:rsidP="00C518C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35785C" w:rsidRDefault="00A21102" w:rsidP="00C518C8">
      <w:pPr>
        <w:shd w:val="clear" w:color="auto" w:fill="C00000"/>
        <w:jc w:val="center"/>
        <w:rPr>
          <w:sz w:val="56"/>
          <w:szCs w:val="56"/>
          <w:rtl/>
          <w:lang w:bidi="ar-EG"/>
        </w:rPr>
      </w:pPr>
      <w:r>
        <w:rPr>
          <w:rFonts w:hint="cs"/>
          <w:sz w:val="56"/>
          <w:szCs w:val="56"/>
          <w:rtl/>
          <w:lang w:bidi="ar-EG"/>
        </w:rPr>
        <w:lastRenderedPageBreak/>
        <w:t xml:space="preserve">اهمية الماء </w:t>
      </w:r>
      <w:r w:rsidR="00C518C8">
        <w:rPr>
          <w:rFonts w:hint="cs"/>
          <w:sz w:val="56"/>
          <w:szCs w:val="56"/>
          <w:rtl/>
          <w:lang w:bidi="ar-EG"/>
        </w:rPr>
        <w:t>للانسان</w:t>
      </w:r>
    </w:p>
    <w:tbl>
      <w:tblPr>
        <w:tblStyle w:val="TableGrid"/>
        <w:bidiVisual/>
        <w:tblW w:w="10207" w:type="dxa"/>
        <w:tblInd w:w="-794" w:type="dxa"/>
        <w:tblLook w:val="04A0" w:firstRow="1" w:lastRow="0" w:firstColumn="1" w:lastColumn="0" w:noHBand="0" w:noVBand="1"/>
      </w:tblPr>
      <w:tblGrid>
        <w:gridCol w:w="10266"/>
      </w:tblGrid>
      <w:tr w:rsidR="00C518C8" w:rsidRPr="00632E3B" w:rsidTr="0097573F">
        <w:trPr>
          <w:trHeight w:val="72"/>
        </w:trPr>
        <w:tc>
          <w:tcPr>
            <w:tcW w:w="10207" w:type="dxa"/>
          </w:tcPr>
          <w:p w:rsidR="00C518C8" w:rsidRPr="00632E3B" w:rsidRDefault="00C518C8" w:rsidP="00490907">
            <w:pPr>
              <w:rPr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</w:pP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يتكوّن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جسم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الإنسان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70%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الماء،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ولا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يستطيع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الإنسان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العيش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دون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وجود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الماء؛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فهو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المسؤول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الأوّل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عن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جميع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العمليّات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الحيوية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في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جسمه،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ويساعد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على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طرح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الفضلات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والسموم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إلى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خارج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الجسم،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كما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أنّه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يساهم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في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الوقاية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العديد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الأمراض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مثل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: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أمراض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الكلى،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والقلب،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والكبد،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وإذا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واظب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الإنسان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على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شرب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الماء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يوميّاً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بما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يقل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عن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لترين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فإنّه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يتفادى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الشعور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بالإجهاد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والتعب؛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لأنّ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الجفاف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هو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أوّل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مسبّب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للإجهاد،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كما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أنّ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قلّة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شرب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الماء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تعمل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على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الإمساك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.</w:t>
            </w:r>
          </w:p>
          <w:p w:rsidR="00632E3B" w:rsidRPr="00632E3B" w:rsidRDefault="00632E3B" w:rsidP="00490907">
            <w:pPr>
              <w:rPr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</w:pP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ويجب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الحرص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على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شرب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الماء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في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الأجواء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الحارّة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حتى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يفقد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الإنسان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توازنه،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وهو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مهم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بشكل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خاص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للحامل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وللأشخاص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الّذين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يمارسون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الرياضة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بشكل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مستمر،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كما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أنّ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الماء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يسهّل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عملية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الهضم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وبالتالي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يساعد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في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الحفاظ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على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وزن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مناسب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للإنسان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.</w:t>
            </w:r>
          </w:p>
          <w:p w:rsidR="00632E3B" w:rsidRPr="00632E3B" w:rsidRDefault="00632E3B" w:rsidP="00632E3B">
            <w:pPr>
              <w:rPr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</w:pP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وللماء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في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حياة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الإنسان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أهميّة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أخرى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تتمثّل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في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استخدامه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في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المنزل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لتنظيفه،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وللطهي،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وقد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استخدم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الإنسان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الماء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لتوليد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محطّات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الكهرباء،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كما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أنّ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العصائر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والمشروبات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الغازية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معظم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مكوّناتها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الماء،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والماء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يدخل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في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إنتاج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العديد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الصناعات،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ولا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مجال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لحصر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استخدامات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وأهميّة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الماء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للإنسان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هنا،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لأنّها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كثيرة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 xml:space="preserve"> </w:t>
            </w:r>
            <w:r w:rsidRPr="00632E3B">
              <w:rPr>
                <w:rFonts w:cs="Arial" w:hint="cs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جداً</w:t>
            </w:r>
            <w:r w:rsidRPr="00632E3B">
              <w:rPr>
                <w:rFonts w:cs="Arial"/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  <w:t>.</w:t>
            </w:r>
          </w:p>
          <w:p w:rsidR="00632E3B" w:rsidRPr="00632E3B" w:rsidRDefault="00632E3B" w:rsidP="00490907">
            <w:pPr>
              <w:rPr>
                <w:b/>
                <w:bCs/>
                <w:color w:val="404040" w:themeColor="text1" w:themeTint="BF"/>
                <w:sz w:val="32"/>
                <w:szCs w:val="32"/>
                <w:rtl/>
                <w:lang w:bidi="ar-EG"/>
              </w:rPr>
            </w:pPr>
          </w:p>
          <w:p w:rsidR="00632E3B" w:rsidRDefault="0097573F" w:rsidP="00490907">
            <w:pPr>
              <w:rPr>
                <w:b/>
                <w:bCs/>
                <w:color w:val="404040" w:themeColor="text1" w:themeTint="BF"/>
                <w:sz w:val="44"/>
                <w:szCs w:val="44"/>
                <w:rtl/>
                <w:lang w:bidi="ar-EG"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 wp14:anchorId="0F00739E" wp14:editId="1F6038E3">
                  <wp:extent cx="6381136" cy="4709652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2uF2IUAA1Nm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927" cy="471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E3B" w:rsidRPr="00632E3B" w:rsidRDefault="00632E3B" w:rsidP="0097573F">
            <w:pPr>
              <w:rPr>
                <w:b/>
                <w:bCs/>
                <w:color w:val="404040" w:themeColor="text1" w:themeTint="BF"/>
                <w:sz w:val="44"/>
                <w:szCs w:val="44"/>
                <w:rtl/>
                <w:lang w:bidi="ar-EG"/>
              </w:rPr>
            </w:pPr>
          </w:p>
        </w:tc>
      </w:tr>
    </w:tbl>
    <w:p w:rsidR="0035785C" w:rsidRDefault="00C518C8" w:rsidP="00A21102">
      <w:pPr>
        <w:shd w:val="clear" w:color="auto" w:fill="C00000"/>
        <w:jc w:val="center"/>
        <w:rPr>
          <w:sz w:val="56"/>
          <w:szCs w:val="56"/>
          <w:rtl/>
          <w:lang w:bidi="ar-EG"/>
        </w:rPr>
      </w:pPr>
      <w:r>
        <w:rPr>
          <w:rFonts w:hint="cs"/>
          <w:sz w:val="56"/>
          <w:szCs w:val="56"/>
          <w:rtl/>
          <w:lang w:bidi="ar-EG"/>
        </w:rPr>
        <w:lastRenderedPageBreak/>
        <w:t>اهمية الماء للنباتات والحيوانات</w:t>
      </w:r>
    </w:p>
    <w:tbl>
      <w:tblPr>
        <w:tblStyle w:val="TableGrid"/>
        <w:bidiVisual/>
        <w:tblW w:w="10207" w:type="dxa"/>
        <w:tblInd w:w="-794" w:type="dxa"/>
        <w:tblLook w:val="04A0" w:firstRow="1" w:lastRow="0" w:firstColumn="1" w:lastColumn="0" w:noHBand="0" w:noVBand="1"/>
      </w:tblPr>
      <w:tblGrid>
        <w:gridCol w:w="10605"/>
      </w:tblGrid>
      <w:tr w:rsidR="00C518C8" w:rsidRPr="00C518C8" w:rsidTr="00C518C8">
        <w:tc>
          <w:tcPr>
            <w:tcW w:w="10207" w:type="dxa"/>
          </w:tcPr>
          <w:p w:rsidR="00C518C8" w:rsidRPr="00C518C8" w:rsidRDefault="00C518C8" w:rsidP="00C518C8">
            <w:pPr>
              <w:rPr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تحتاج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الّنباتات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إلى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الماء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بكميّات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متفاوتة،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فهناك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بعض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الزّراعات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لا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تعطي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ثمارها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إلّا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إذا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تمّ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سقيها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بكميّات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كبيرة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من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الماء،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وهناك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نباتات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تحتاج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إلى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كميّة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أقل،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لكن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لا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يوجد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نبات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على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الأرض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لا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يحتاج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إلى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الماء،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فالنبات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يأخذ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الماء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من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جذوره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ويوزّعه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على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باقي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أجزائه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لكي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C00000"/>
                <w:sz w:val="40"/>
                <w:szCs w:val="40"/>
                <w:rtl/>
                <w:lang w:bidi="ar-EG"/>
              </w:rPr>
              <w:t>ينمو</w:t>
            </w:r>
            <w:r w:rsidRPr="00C518C8">
              <w:rPr>
                <w:rFonts w:cs="Arial"/>
                <w:b/>
                <w:bCs/>
                <w:color w:val="C00000"/>
                <w:sz w:val="40"/>
                <w:szCs w:val="40"/>
                <w:rtl/>
                <w:lang w:bidi="ar-EG"/>
              </w:rPr>
              <w:t>.</w:t>
            </w:r>
          </w:p>
        </w:tc>
      </w:tr>
      <w:tr w:rsidR="00C518C8" w:rsidRPr="00C518C8" w:rsidTr="00275E80">
        <w:trPr>
          <w:trHeight w:val="1408"/>
        </w:trPr>
        <w:tc>
          <w:tcPr>
            <w:tcW w:w="10207" w:type="dxa"/>
          </w:tcPr>
          <w:p w:rsidR="00C518C8" w:rsidRDefault="00C518C8" w:rsidP="00C518C8">
            <w:pPr>
              <w:rPr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والحيوانات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أيضاً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بحاجة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إلى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الماء،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ونجد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أنّ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الحيوانات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المنتجة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للألبان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هي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بحاجة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للماء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أكثر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من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غيرها،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وتحصل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الحيوانات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على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الماء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من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خلال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ماء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الشرب،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وبعض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أنواع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الأعلاف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تحتوي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على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نسبة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من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الماء،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وإذا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انخفض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مستوى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الماء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في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جسم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الحيوان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يتأثّر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جهازه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التنفّسي،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ويظهر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هذا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جلياً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عند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رؤيتنا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للكلاب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التي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تلهث،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ولكي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تستمرّ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دورة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الحياة،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ويستفيد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الإنسان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من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النبات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والحيوان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يجب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أن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يزوّده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بالماء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اللازم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لكي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تستمرّ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الإنتاجية،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وتستمرّ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الحياة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color w:val="7030A0"/>
                <w:sz w:val="40"/>
                <w:szCs w:val="40"/>
                <w:rtl/>
                <w:lang w:bidi="ar-EG"/>
              </w:rPr>
              <w:t>أيضاً</w:t>
            </w:r>
            <w:r w:rsidRPr="00C518C8">
              <w:rPr>
                <w:rFonts w:cs="Arial"/>
                <w:b/>
                <w:bCs/>
                <w:color w:val="7030A0"/>
                <w:sz w:val="40"/>
                <w:szCs w:val="40"/>
                <w:rtl/>
                <w:lang w:bidi="ar-EG"/>
              </w:rPr>
              <w:t>.</w:t>
            </w:r>
          </w:p>
          <w:p w:rsidR="00275E80" w:rsidRDefault="00275E80" w:rsidP="00C518C8">
            <w:pPr>
              <w:rPr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</w:p>
          <w:p w:rsidR="00275E80" w:rsidRDefault="00275E80" w:rsidP="00C518C8">
            <w:pPr>
              <w:rPr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</w:p>
          <w:p w:rsidR="00275E80" w:rsidRDefault="00275E80" w:rsidP="00C518C8">
            <w:pPr>
              <w:rPr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noProof/>
                <w:color w:val="C00000"/>
                <w:sz w:val="40"/>
                <w:szCs w:val="40"/>
                <w:rtl/>
              </w:rPr>
              <w:drawing>
                <wp:inline distT="0" distB="0" distL="0" distR="0" wp14:anchorId="6E343EE9" wp14:editId="655E5A84">
                  <wp:extent cx="6597445" cy="379525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أهمية_الماء_للكائنات_الحية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48" cy="380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E80" w:rsidRDefault="00275E80" w:rsidP="00275E80">
            <w:pPr>
              <w:rPr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</w:p>
          <w:p w:rsidR="00275E80" w:rsidRPr="00C518C8" w:rsidRDefault="00275E80" w:rsidP="00275E80">
            <w:pPr>
              <w:rPr>
                <w:b/>
                <w:bCs/>
                <w:color w:val="C00000"/>
                <w:sz w:val="40"/>
                <w:szCs w:val="40"/>
                <w:rtl/>
                <w:lang w:bidi="ar-EG"/>
              </w:rPr>
            </w:pPr>
          </w:p>
        </w:tc>
      </w:tr>
    </w:tbl>
    <w:p w:rsidR="00377101" w:rsidRDefault="00C518C8" w:rsidP="00377101">
      <w:pPr>
        <w:shd w:val="clear" w:color="auto" w:fill="C00000"/>
        <w:jc w:val="center"/>
        <w:rPr>
          <w:rFonts w:cs="Arial"/>
          <w:sz w:val="56"/>
          <w:szCs w:val="56"/>
          <w:rtl/>
          <w:lang w:bidi="ar-EG"/>
        </w:rPr>
      </w:pPr>
      <w:r w:rsidRPr="00C518C8">
        <w:rPr>
          <w:rFonts w:cs="Arial" w:hint="cs"/>
          <w:sz w:val="56"/>
          <w:szCs w:val="56"/>
          <w:rtl/>
          <w:lang w:bidi="ar-EG"/>
        </w:rPr>
        <w:lastRenderedPageBreak/>
        <w:t>أهمية</w:t>
      </w:r>
      <w:r w:rsidRPr="00C518C8">
        <w:rPr>
          <w:rFonts w:cs="Arial"/>
          <w:sz w:val="56"/>
          <w:szCs w:val="56"/>
          <w:rtl/>
          <w:lang w:bidi="ar-EG"/>
        </w:rPr>
        <w:t xml:space="preserve"> </w:t>
      </w:r>
      <w:r w:rsidRPr="00C518C8">
        <w:rPr>
          <w:rFonts w:cs="Arial" w:hint="cs"/>
          <w:sz w:val="56"/>
          <w:szCs w:val="56"/>
          <w:rtl/>
          <w:lang w:bidi="ar-EG"/>
        </w:rPr>
        <w:t>ترشيد</w:t>
      </w:r>
      <w:r w:rsidRPr="00C518C8">
        <w:rPr>
          <w:rFonts w:cs="Arial"/>
          <w:sz w:val="56"/>
          <w:szCs w:val="56"/>
          <w:rtl/>
          <w:lang w:bidi="ar-EG"/>
        </w:rPr>
        <w:t xml:space="preserve"> </w:t>
      </w:r>
      <w:r w:rsidRPr="00C518C8">
        <w:rPr>
          <w:rFonts w:cs="Arial" w:hint="cs"/>
          <w:sz w:val="56"/>
          <w:szCs w:val="56"/>
          <w:rtl/>
          <w:lang w:bidi="ar-EG"/>
        </w:rPr>
        <w:t>استهلاك</w:t>
      </w:r>
      <w:r w:rsidRPr="00C518C8">
        <w:rPr>
          <w:rFonts w:cs="Arial"/>
          <w:sz w:val="56"/>
          <w:szCs w:val="56"/>
          <w:rtl/>
          <w:lang w:bidi="ar-EG"/>
        </w:rPr>
        <w:t xml:space="preserve"> </w:t>
      </w:r>
      <w:r w:rsidRPr="00C518C8">
        <w:rPr>
          <w:rFonts w:cs="Arial" w:hint="cs"/>
          <w:sz w:val="56"/>
          <w:szCs w:val="56"/>
          <w:rtl/>
          <w:lang w:bidi="ar-EG"/>
        </w:rPr>
        <w:t>المياه</w:t>
      </w:r>
    </w:p>
    <w:tbl>
      <w:tblPr>
        <w:tblStyle w:val="TableGrid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10207"/>
      </w:tblGrid>
      <w:tr w:rsidR="00723334" w:rsidTr="00723334">
        <w:trPr>
          <w:trHeight w:val="3132"/>
        </w:trPr>
        <w:tc>
          <w:tcPr>
            <w:tcW w:w="10207" w:type="dxa"/>
          </w:tcPr>
          <w:p w:rsidR="00E00785" w:rsidRPr="00E00785" w:rsidRDefault="00E00785" w:rsidP="00E00785">
            <w:pPr>
              <w:rPr>
                <w:sz w:val="32"/>
                <w:szCs w:val="32"/>
                <w:rtl/>
                <w:lang w:bidi="ar-EG"/>
              </w:rPr>
            </w:pPr>
          </w:p>
          <w:p w:rsidR="00723334" w:rsidRPr="00C518C8" w:rsidRDefault="00C518C8" w:rsidP="00C518C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تأتي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أهمية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ترشيد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استهلاك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المياه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بالدرجة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الأولى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ندرة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الموارد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المائية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العالم،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حيث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تُعاني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العديد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دول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حول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العالم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شُحِّ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المياه،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وهذا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يدعو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تقنين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استهلاك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المياه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هذه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الدول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بالدرجة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القصوى،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كما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ساهمت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عمليات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الزيادة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السكانية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الهائلة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السنوات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الأخيرة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إلى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زيادة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الضغط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مصادر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المياه،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وزيادة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تلويثها،</w:t>
            </w:r>
          </w:p>
        </w:tc>
      </w:tr>
    </w:tbl>
    <w:p w:rsidR="00FC57FD" w:rsidRDefault="00C518C8" w:rsidP="00FC57FD">
      <w:pPr>
        <w:shd w:val="clear" w:color="auto" w:fill="C00000"/>
        <w:jc w:val="center"/>
        <w:rPr>
          <w:sz w:val="56"/>
          <w:szCs w:val="56"/>
          <w:rtl/>
          <w:lang w:bidi="ar-EG"/>
        </w:rPr>
      </w:pPr>
      <w:r w:rsidRPr="00C518C8">
        <w:rPr>
          <w:rFonts w:cs="Arial" w:hint="cs"/>
          <w:sz w:val="56"/>
          <w:szCs w:val="56"/>
          <w:rtl/>
          <w:lang w:bidi="ar-EG"/>
        </w:rPr>
        <w:t>طرق</w:t>
      </w:r>
      <w:r w:rsidRPr="00C518C8">
        <w:rPr>
          <w:rFonts w:cs="Arial"/>
          <w:sz w:val="56"/>
          <w:szCs w:val="56"/>
          <w:rtl/>
          <w:lang w:bidi="ar-EG"/>
        </w:rPr>
        <w:t xml:space="preserve"> </w:t>
      </w:r>
      <w:r w:rsidRPr="00C518C8">
        <w:rPr>
          <w:rFonts w:cs="Arial" w:hint="cs"/>
          <w:sz w:val="56"/>
          <w:szCs w:val="56"/>
          <w:rtl/>
          <w:lang w:bidi="ar-EG"/>
        </w:rPr>
        <w:t>ترشيد</w:t>
      </w:r>
      <w:r w:rsidRPr="00C518C8">
        <w:rPr>
          <w:rFonts w:cs="Arial"/>
          <w:sz w:val="56"/>
          <w:szCs w:val="56"/>
          <w:rtl/>
          <w:lang w:bidi="ar-EG"/>
        </w:rPr>
        <w:t xml:space="preserve"> </w:t>
      </w:r>
      <w:r w:rsidRPr="00C518C8">
        <w:rPr>
          <w:rFonts w:cs="Arial" w:hint="cs"/>
          <w:sz w:val="56"/>
          <w:szCs w:val="56"/>
          <w:rtl/>
          <w:lang w:bidi="ar-EG"/>
        </w:rPr>
        <w:t>استهلاك</w:t>
      </w:r>
      <w:r w:rsidRPr="00C518C8">
        <w:rPr>
          <w:rFonts w:cs="Arial"/>
          <w:sz w:val="56"/>
          <w:szCs w:val="56"/>
          <w:rtl/>
          <w:lang w:bidi="ar-EG"/>
        </w:rPr>
        <w:t xml:space="preserve"> </w:t>
      </w:r>
      <w:r w:rsidRPr="00C518C8">
        <w:rPr>
          <w:rFonts w:cs="Arial" w:hint="cs"/>
          <w:sz w:val="56"/>
          <w:szCs w:val="56"/>
          <w:rtl/>
          <w:lang w:bidi="ar-EG"/>
        </w:rPr>
        <w:t>المياه</w:t>
      </w:r>
    </w:p>
    <w:tbl>
      <w:tblPr>
        <w:tblStyle w:val="TableGrid"/>
        <w:bidiVisual/>
        <w:tblW w:w="10207" w:type="dxa"/>
        <w:tblInd w:w="-794" w:type="dxa"/>
        <w:tblLook w:val="04A0" w:firstRow="1" w:lastRow="0" w:firstColumn="1" w:lastColumn="0" w:noHBand="0" w:noVBand="1"/>
      </w:tblPr>
      <w:tblGrid>
        <w:gridCol w:w="10207"/>
      </w:tblGrid>
      <w:tr w:rsidR="00FC57FD" w:rsidRPr="00FC57FD" w:rsidTr="00FC57FD">
        <w:tc>
          <w:tcPr>
            <w:tcW w:w="10207" w:type="dxa"/>
          </w:tcPr>
          <w:p w:rsidR="00C518C8" w:rsidRPr="00C518C8" w:rsidRDefault="00C518C8" w:rsidP="00C518C8">
            <w:pPr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أبرز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طرق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ترشيد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استهلاك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المياه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واقع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أنشطة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الحياة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اليومية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>:</w:t>
            </w:r>
          </w:p>
          <w:p w:rsidR="00C518C8" w:rsidRPr="00C518C8" w:rsidRDefault="00C518C8" w:rsidP="00C518C8">
            <w:pPr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1-اغلاق الصنابير بعد الاستخدام</w:t>
            </w:r>
          </w:p>
          <w:p w:rsidR="00C518C8" w:rsidRPr="00C518C8" w:rsidRDefault="00C518C8" w:rsidP="00C518C8">
            <w:pPr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2-عدم التبذير اثناء الاستخدام</w:t>
            </w:r>
          </w:p>
          <w:p w:rsidR="00C518C8" w:rsidRPr="00C518C8" w:rsidRDefault="00C518C8" w:rsidP="00C518C8">
            <w:pPr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3-عدم اهدار الماء برش الشوارع</w:t>
            </w:r>
          </w:p>
          <w:p w:rsidR="00C518C8" w:rsidRPr="00C518C8" w:rsidRDefault="00C518C8" w:rsidP="00C518C8">
            <w:pPr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4-استخدام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الصنابير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الحديثة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والأجهزة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ذات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الكفاءة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العالية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تمديدات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الماء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وتمديدات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الصرف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الصحي،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والتي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تكون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مُصنَّعة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خصيصًا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لتوفير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كمية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المياه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المُستهلكة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اليومية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C518C8" w:rsidRPr="00C518C8" w:rsidRDefault="00C518C8" w:rsidP="00C518C8">
            <w:pPr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5--استخدام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بعض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طرق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الري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الحديثة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التي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تساهم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توفير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كميات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المياه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عملية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ريِّ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المزروعات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C518C8" w:rsidRPr="00C518C8" w:rsidRDefault="00C518C8" w:rsidP="00C518C8">
            <w:pPr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6-إيجاد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طريقة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لحفظ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مياه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الأمطار،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واستخدام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مياه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الأمطار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بأفضل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الطرق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الممكنة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C518C8" w:rsidRPr="00C518C8" w:rsidRDefault="00C518C8" w:rsidP="00C518C8">
            <w:pPr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7-إعادة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استخدام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المياه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التي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تم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استخدامها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مُسبقًا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بعض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الأغراض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اليومية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استعمالات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أخرى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غير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مرتبطة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بالاستهلاك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البشري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C518C8" w:rsidRPr="00C518C8" w:rsidRDefault="00C518C8" w:rsidP="00C518C8">
            <w:pPr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</w:pP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8-استخدام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بعض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الطرق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التي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تساهم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تخفيض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استهلاك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المياه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أثناء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عملية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غسل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السيارات،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كما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يُفضّل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أن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يتم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غسل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السيارات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في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مناطق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قريبة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من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المناطق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الزراعية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لإعادة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توجيه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المياه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على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المزروعات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والاستفادة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منها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C518C8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مُجدَّدًا</w:t>
            </w:r>
            <w:r w:rsidRPr="00C518C8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>.</w:t>
            </w:r>
          </w:p>
          <w:p w:rsidR="00FC57FD" w:rsidRPr="00FC57FD" w:rsidRDefault="00FC57FD" w:rsidP="00C518C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275E80" w:rsidRDefault="00275E80" w:rsidP="00275E80">
      <w:pPr>
        <w:jc w:val="center"/>
        <w:rPr>
          <w:sz w:val="56"/>
          <w:szCs w:val="56"/>
          <w:rtl/>
          <w:lang w:bidi="ar-EG"/>
        </w:rPr>
      </w:pPr>
    </w:p>
    <w:p w:rsidR="00275E80" w:rsidRDefault="00275E80" w:rsidP="00275E80">
      <w:pPr>
        <w:jc w:val="center"/>
        <w:rPr>
          <w:sz w:val="56"/>
          <w:szCs w:val="56"/>
          <w:rtl/>
          <w:lang w:bidi="ar-EG"/>
        </w:rPr>
      </w:pPr>
      <w:r>
        <w:rPr>
          <w:rFonts w:hint="cs"/>
          <w:noProof/>
          <w:sz w:val="56"/>
          <w:szCs w:val="56"/>
          <w:rtl/>
        </w:rPr>
        <w:lastRenderedPageBreak/>
        <w:drawing>
          <wp:inline distT="0" distB="0" distL="0" distR="0" wp14:anchorId="709B941A" wp14:editId="1B8D93C5">
            <wp:extent cx="5278120" cy="43503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-000740-7-ways-rationalization-water-consumption-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85C" w:rsidRDefault="00DA6C8C" w:rsidP="00DA6C8C">
      <w:pPr>
        <w:shd w:val="clear" w:color="auto" w:fill="C00000"/>
        <w:jc w:val="center"/>
        <w:rPr>
          <w:noProof/>
          <w:sz w:val="56"/>
          <w:szCs w:val="56"/>
          <w:rtl/>
        </w:rPr>
      </w:pPr>
      <w:r>
        <w:rPr>
          <w:rFonts w:hint="cs"/>
          <w:noProof/>
          <w:sz w:val="56"/>
          <w:szCs w:val="56"/>
          <w:rtl/>
        </w:rPr>
        <w:t>لوحة ارشادية للتوعية بالحفاظ على المياه</w:t>
      </w:r>
    </w:p>
    <w:p w:rsidR="00DA6C8C" w:rsidRDefault="00DA6C8C" w:rsidP="0035785C">
      <w:pPr>
        <w:jc w:val="center"/>
        <w:rPr>
          <w:noProof/>
          <w:sz w:val="56"/>
          <w:szCs w:val="56"/>
          <w:rtl/>
        </w:rPr>
      </w:pPr>
      <w:r>
        <w:rPr>
          <w:rFonts w:hint="cs"/>
          <w:noProof/>
          <w:sz w:val="56"/>
          <w:szCs w:val="56"/>
          <w:rtl/>
        </w:rPr>
        <w:drawing>
          <wp:inline distT="0" distB="0" distL="0" distR="0" wp14:anchorId="0CBFB229" wp14:editId="31228332">
            <wp:extent cx="5277566" cy="34707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4-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47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85C" w:rsidRDefault="00801B6B" w:rsidP="007111EF">
      <w:pPr>
        <w:shd w:val="clear" w:color="auto" w:fill="C00000"/>
        <w:jc w:val="center"/>
        <w:rPr>
          <w:noProof/>
          <w:sz w:val="56"/>
          <w:szCs w:val="56"/>
          <w:rtl/>
        </w:rPr>
      </w:pPr>
      <w:r>
        <w:rPr>
          <w:rFonts w:hint="cs"/>
          <w:noProof/>
          <w:sz w:val="56"/>
          <w:szCs w:val="56"/>
          <w:rtl/>
        </w:rPr>
        <w:lastRenderedPageBreak/>
        <w:t xml:space="preserve">لافتة للحفاظ على المياه </w:t>
      </w:r>
    </w:p>
    <w:p w:rsidR="00801B6B" w:rsidRDefault="00801B6B" w:rsidP="00801B6B">
      <w:pPr>
        <w:jc w:val="center"/>
        <w:rPr>
          <w:noProof/>
          <w:sz w:val="56"/>
          <w:szCs w:val="56"/>
          <w:rtl/>
        </w:rPr>
      </w:pPr>
      <w:r>
        <w:rPr>
          <w:rFonts w:hint="cs"/>
          <w:noProof/>
          <w:sz w:val="56"/>
          <w:szCs w:val="56"/>
          <w:rtl/>
        </w:rPr>
        <w:drawing>
          <wp:inline distT="0" distB="0" distL="0" distR="0">
            <wp:extent cx="5181600" cy="2281084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76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6B" w:rsidRDefault="00801B6B" w:rsidP="00801B6B">
      <w:pPr>
        <w:jc w:val="center"/>
        <w:rPr>
          <w:noProof/>
          <w:sz w:val="56"/>
          <w:szCs w:val="56"/>
          <w:rtl/>
        </w:rPr>
      </w:pPr>
      <w:r>
        <w:rPr>
          <w:rFonts w:hint="cs"/>
          <w:noProof/>
          <w:sz w:val="56"/>
          <w:szCs w:val="56"/>
          <w:rtl/>
        </w:rPr>
        <w:drawing>
          <wp:inline distT="0" distB="0" distL="0" distR="0">
            <wp:extent cx="5277274" cy="260554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6-63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0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6B" w:rsidRDefault="00801B6B" w:rsidP="00801B6B">
      <w:pPr>
        <w:jc w:val="center"/>
        <w:rPr>
          <w:noProof/>
          <w:sz w:val="56"/>
          <w:szCs w:val="56"/>
          <w:rtl/>
        </w:rPr>
      </w:pPr>
      <w:r>
        <w:rPr>
          <w:rFonts w:hint="cs"/>
          <w:noProof/>
          <w:sz w:val="56"/>
          <w:szCs w:val="56"/>
          <w:rtl/>
        </w:rPr>
        <w:drawing>
          <wp:inline distT="0" distB="0" distL="0" distR="0" wp14:anchorId="312B6F0C" wp14:editId="6A4FE378">
            <wp:extent cx="5594554" cy="1453476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رشيد-استهلاك-المياه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36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85C" w:rsidRDefault="007111EF" w:rsidP="007111EF">
      <w:pPr>
        <w:shd w:val="clear" w:color="auto" w:fill="C00000"/>
        <w:jc w:val="center"/>
        <w:rPr>
          <w:sz w:val="56"/>
          <w:szCs w:val="56"/>
          <w:rtl/>
          <w:lang w:bidi="ar-EG"/>
        </w:rPr>
      </w:pPr>
      <w:r>
        <w:rPr>
          <w:rFonts w:hint="cs"/>
          <w:sz w:val="56"/>
          <w:szCs w:val="56"/>
          <w:rtl/>
          <w:lang w:bidi="ar-EG"/>
        </w:rPr>
        <w:t>فقرة انجليزية عن الماء</w:t>
      </w: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10065"/>
      </w:tblGrid>
      <w:tr w:rsidR="007111EF" w:rsidRPr="007111EF" w:rsidTr="007111EF">
        <w:tc>
          <w:tcPr>
            <w:tcW w:w="10065" w:type="dxa"/>
          </w:tcPr>
          <w:p w:rsidR="007111EF" w:rsidRPr="007111EF" w:rsidRDefault="007111EF" w:rsidP="007A6DA5">
            <w:pPr>
              <w:bidi w:val="0"/>
              <w:ind w:right="-619"/>
              <w:rPr>
                <w:b/>
                <w:bCs/>
                <w:sz w:val="40"/>
                <w:szCs w:val="40"/>
              </w:rPr>
            </w:pPr>
            <w:r w:rsidRPr="007111EF">
              <w:rPr>
                <w:rFonts w:cs="Arial"/>
                <w:b/>
                <w:bCs/>
                <w:color w:val="002060"/>
                <w:sz w:val="40"/>
                <w:szCs w:val="40"/>
                <w:lang w:bidi="ar-EG"/>
              </w:rPr>
              <w:t>1-</w:t>
            </w:r>
            <w:r w:rsidRPr="007111EF">
              <w:rPr>
                <w:rFonts w:cs="Arial" w:hint="eastAsia"/>
                <w:b/>
                <w:bCs/>
                <w:color w:val="002060"/>
                <w:sz w:val="40"/>
                <w:szCs w:val="40"/>
                <w:rtl/>
              </w:rPr>
              <w:t> </w:t>
            </w:r>
            <w:r w:rsidRPr="007111EF">
              <w:rPr>
                <w:b/>
                <w:bCs/>
                <w:color w:val="002060"/>
                <w:sz w:val="40"/>
                <w:szCs w:val="40"/>
              </w:rPr>
              <w:t>A drop of water is enough to create a world</w:t>
            </w:r>
            <w:r w:rsidRPr="007111EF">
              <w:rPr>
                <w:rFonts w:cs="Arial"/>
                <w:b/>
                <w:bCs/>
                <w:color w:val="002060"/>
                <w:sz w:val="40"/>
                <w:szCs w:val="40"/>
                <w:rtl/>
              </w:rPr>
              <w:t>.</w:t>
            </w:r>
          </w:p>
        </w:tc>
      </w:tr>
      <w:tr w:rsidR="007111EF" w:rsidRPr="007111EF" w:rsidTr="007111EF">
        <w:tc>
          <w:tcPr>
            <w:tcW w:w="10065" w:type="dxa"/>
          </w:tcPr>
          <w:p w:rsidR="007111EF" w:rsidRPr="007111EF" w:rsidRDefault="007111EF" w:rsidP="007A6DA5">
            <w:pPr>
              <w:bidi w:val="0"/>
              <w:ind w:right="-619"/>
              <w:rPr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  <w:lang w:bidi="ar-EG"/>
              </w:rPr>
              <w:t>2-</w:t>
            </w:r>
            <w:r w:rsidRPr="007111EF">
              <w:rPr>
                <w:rFonts w:cs="Arial"/>
                <w:b/>
                <w:bCs/>
                <w:sz w:val="40"/>
                <w:szCs w:val="40"/>
                <w:rtl/>
              </w:rPr>
              <w:t xml:space="preserve"> </w:t>
            </w:r>
            <w:r w:rsidRPr="007111EF">
              <w:rPr>
                <w:b/>
                <w:bCs/>
                <w:sz w:val="40"/>
                <w:szCs w:val="40"/>
              </w:rPr>
              <w:t>Turn off the tap when you brush your teeth</w:t>
            </w:r>
            <w:r w:rsidRPr="007111EF">
              <w:rPr>
                <w:rFonts w:cs="Arial"/>
                <w:b/>
                <w:bCs/>
                <w:sz w:val="40"/>
                <w:szCs w:val="40"/>
                <w:rtl/>
              </w:rPr>
              <w:t>.</w:t>
            </w:r>
          </w:p>
        </w:tc>
      </w:tr>
    </w:tbl>
    <w:p w:rsidR="00A31116" w:rsidRPr="00A25AA1" w:rsidRDefault="00A31116" w:rsidP="00A31116">
      <w:pPr>
        <w:shd w:val="clear" w:color="auto" w:fill="C00000"/>
        <w:jc w:val="center"/>
        <w:rPr>
          <w:b/>
          <w:bCs/>
          <w:sz w:val="44"/>
          <w:szCs w:val="44"/>
          <w:rtl/>
        </w:rPr>
      </w:pPr>
      <w:r w:rsidRPr="00A25AA1">
        <w:rPr>
          <w:rFonts w:hint="cs"/>
          <w:b/>
          <w:bCs/>
          <w:sz w:val="44"/>
          <w:szCs w:val="44"/>
          <w:rtl/>
        </w:rPr>
        <w:lastRenderedPageBreak/>
        <w:t>النتائج</w:t>
      </w:r>
    </w:p>
    <w:p w:rsidR="00A31116" w:rsidRDefault="00A31116" w:rsidP="00A31116">
      <w:pPr>
        <w:jc w:val="center"/>
        <w:rPr>
          <w:sz w:val="56"/>
          <w:szCs w:val="56"/>
          <w:rtl/>
          <w:lang w:bidi="ar-EG"/>
        </w:rPr>
      </w:pPr>
      <w:r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03CF1" wp14:editId="00CEBC6D">
                <wp:simplePos x="0" y="0"/>
                <wp:positionH relativeFrom="column">
                  <wp:posOffset>-688811</wp:posOffset>
                </wp:positionH>
                <wp:positionV relativeFrom="paragraph">
                  <wp:posOffset>34372</wp:posOffset>
                </wp:positionV>
                <wp:extent cx="6616495" cy="1562735"/>
                <wp:effectExtent l="0" t="0" r="13335" b="184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6495" cy="156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116" w:rsidRPr="00A25AA1" w:rsidRDefault="00A31116" w:rsidP="00A3111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5AA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الإنسان لا يستطيع أن يعيش بلا ماء</w:t>
                            </w:r>
                            <w:r w:rsidRPr="00A25A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5AA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إلا نحو أيام, وهذا يكفي في الدلالة على أنه من أكبر الضرورات لإقامة الحياة بعد</w:t>
                            </w:r>
                            <w:r w:rsidRPr="00A25A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5AA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الهواء. لهذا السبب كانت حاجة الجسم إلى الماء ضرورية جدا، فلا بد للإنسان الذي</w:t>
                            </w:r>
                            <w:r w:rsidRPr="00A25A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5AA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يريد أن تكون صحته تامة أن يتعاطى من الماء عدة مرات في اليوم</w:t>
                            </w:r>
                            <w:r w:rsidRPr="00A25AA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.وكل الكائنات لاتستطيع الاستغناء عن الماء من اجل البقاء على قيد الحياة.لذلك ينبغى ترشيد استهلاك المياه والمحافظة على المياه قدر الامكان من اجل استمرار وبقاء الحياة لجميع الكائنات.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54.25pt;margin-top:2.7pt;width:521pt;height:1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" fillcolor="window" strokecolor="#00b050" strokeweight="2pt">
                <v:path arrowok="t"/>
                <v:textbox>
                  <w:txbxContent>
                    <w:p w:rsidR="00A31116" w:rsidRPr="00A25AA1" w:rsidRDefault="00A31116" w:rsidP="00A3111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25AA1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الإنسان لا يستطيع أن يعيش بلا ماء</w:t>
                      </w:r>
                      <w:r w:rsidRPr="00A25AA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25AA1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إلا نحو أيام, وهذا يكفي في الدلالة على أنه من أكبر الضرورات لإقامة الحياة بعد</w:t>
                      </w:r>
                      <w:r w:rsidRPr="00A25AA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25AA1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الهواء. لهذا السبب كانت حاجة الجسم إلى الماء ضرورية جدا، فلا بد للإنسان الذي</w:t>
                      </w:r>
                      <w:r w:rsidRPr="00A25AA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25AA1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يريد أن تكون صحته تامة أن يتعاطى من الماء عدة مرات في اليوم</w:t>
                      </w:r>
                      <w:r w:rsidRPr="00A25AA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.وكل الكائنات لاتستطيع الاستغناء عن الماء من اجل البقاء على قيد الحياة.لذلك ينبغى ترشيد استهلاك المياه والمحافظة على المياه قدر الامكان من اجل استمرار وبقاء الحياة لجميع الكائنات.</w:t>
                      </w:r>
                    </w:p>
                  </w:txbxContent>
                </v:textbox>
              </v:rect>
            </w:pict>
          </mc:Fallback>
        </mc:AlternateContent>
      </w:r>
    </w:p>
    <w:p w:rsidR="00A31116" w:rsidRDefault="00A31116" w:rsidP="00A31116">
      <w:pPr>
        <w:jc w:val="center"/>
        <w:rPr>
          <w:sz w:val="56"/>
          <w:szCs w:val="56"/>
          <w:rtl/>
          <w:lang w:bidi="ar-EG"/>
        </w:rPr>
      </w:pPr>
    </w:p>
    <w:p w:rsidR="00A31116" w:rsidRDefault="00A31116" w:rsidP="00A31116">
      <w:pPr>
        <w:jc w:val="center"/>
        <w:rPr>
          <w:sz w:val="56"/>
          <w:szCs w:val="56"/>
          <w:rtl/>
          <w:lang w:bidi="ar-EG"/>
        </w:rPr>
      </w:pPr>
    </w:p>
    <w:p w:rsidR="00A31116" w:rsidRPr="00256080" w:rsidRDefault="00A31116" w:rsidP="00A31116">
      <w:pPr>
        <w:shd w:val="clear" w:color="auto" w:fill="C00000"/>
        <w:jc w:val="center"/>
        <w:rPr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F5108" wp14:editId="4A74528F">
                <wp:simplePos x="0" y="0"/>
                <wp:positionH relativeFrom="column">
                  <wp:posOffset>-639649</wp:posOffset>
                </wp:positionH>
                <wp:positionV relativeFrom="paragraph">
                  <wp:posOffset>465127</wp:posOffset>
                </wp:positionV>
                <wp:extent cx="6567518" cy="1562735"/>
                <wp:effectExtent l="0" t="0" r="2413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7518" cy="156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116" w:rsidRPr="00780784" w:rsidRDefault="00A31116" w:rsidP="00A31116">
                            <w:pPr>
                              <w:pStyle w:val="ListParagraph"/>
                              <w:spacing w:after="0" w:line="240" w:lineRule="auto"/>
                              <w:ind w:left="80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78078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1-الكتاب المدرسى</w:t>
                            </w:r>
                          </w:p>
                          <w:p w:rsidR="00A31116" w:rsidRPr="00780784" w:rsidRDefault="00A31116" w:rsidP="00A311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78078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2-بنك المعرفة</w:t>
                            </w:r>
                          </w:p>
                          <w:p w:rsidR="00A31116" w:rsidRPr="00780784" w:rsidRDefault="00A31116" w:rsidP="00A311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78078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3-الانترنت </w:t>
                            </w:r>
                          </w:p>
                          <w:p w:rsidR="00A31116" w:rsidRPr="00780784" w:rsidRDefault="00A31116" w:rsidP="00A311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78078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4-كتاب الاضواء للعلوم</w:t>
                            </w:r>
                          </w:p>
                          <w:p w:rsidR="00A31116" w:rsidRPr="00780784" w:rsidRDefault="00A31116" w:rsidP="00A3111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78078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5-دروس الوزارة الرقمية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-50.35pt;margin-top:36.6pt;width:517.15pt;height:1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" fillcolor="window" strokecolor="#00b050" strokeweight="2pt">
                <v:path arrowok="t"/>
                <v:textbox>
                  <w:txbxContent>
                    <w:p w:rsidR="00A31116" w:rsidRPr="00780784" w:rsidRDefault="00A31116" w:rsidP="00A31116">
                      <w:pPr>
                        <w:pStyle w:val="ListParagraph"/>
                        <w:spacing w:after="0" w:line="240" w:lineRule="auto"/>
                        <w:ind w:left="80"/>
                        <w:rPr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780784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1-الكتاب المدرسى</w:t>
                      </w:r>
                    </w:p>
                    <w:p w:rsidR="00A31116" w:rsidRPr="00780784" w:rsidRDefault="00A31116" w:rsidP="00A31116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780784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2-بنك المعرفة</w:t>
                      </w:r>
                    </w:p>
                    <w:p w:rsidR="00A31116" w:rsidRPr="00780784" w:rsidRDefault="00A31116" w:rsidP="00A31116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780784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 xml:space="preserve">3-الانترنت </w:t>
                      </w:r>
                    </w:p>
                    <w:p w:rsidR="00A31116" w:rsidRPr="00780784" w:rsidRDefault="00A31116" w:rsidP="00A31116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780784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4-كتاب الاضواء للعلوم</w:t>
                      </w:r>
                    </w:p>
                    <w:p w:rsidR="00A31116" w:rsidRPr="00780784" w:rsidRDefault="00A31116" w:rsidP="00A31116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bidi="ar-EG"/>
                        </w:rPr>
                      </w:pPr>
                      <w:r w:rsidRPr="00780784">
                        <w:rPr>
                          <w:rFonts w:hint="cs"/>
                          <w:b/>
                          <w:bCs/>
                          <w:color w:val="002060"/>
                          <w:sz w:val="40"/>
                          <w:szCs w:val="40"/>
                          <w:rtl/>
                          <w:lang w:bidi="ar-EG"/>
                        </w:rPr>
                        <w:t>5-دروس الوزارة الرقمية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44"/>
          <w:szCs w:val="44"/>
          <w:rtl/>
        </w:rPr>
        <w:t>المصادر</w:t>
      </w:r>
    </w:p>
    <w:p w:rsidR="00A31116" w:rsidRDefault="00A31116" w:rsidP="00A31116">
      <w:pPr>
        <w:jc w:val="center"/>
        <w:rPr>
          <w:sz w:val="56"/>
          <w:szCs w:val="56"/>
          <w:rtl/>
          <w:lang w:bidi="ar-EG"/>
        </w:rPr>
      </w:pPr>
    </w:p>
    <w:p w:rsidR="00A31116" w:rsidRDefault="00A31116" w:rsidP="00A31116">
      <w:pPr>
        <w:jc w:val="center"/>
        <w:rPr>
          <w:sz w:val="56"/>
          <w:szCs w:val="56"/>
          <w:rtl/>
          <w:lang w:bidi="ar-EG"/>
        </w:rPr>
      </w:pPr>
    </w:p>
    <w:p w:rsidR="00A31116" w:rsidRDefault="00A31116" w:rsidP="00A31116">
      <w:pPr>
        <w:jc w:val="center"/>
        <w:rPr>
          <w:sz w:val="56"/>
          <w:szCs w:val="56"/>
          <w:rtl/>
          <w:lang w:bidi="ar-EG"/>
        </w:rPr>
      </w:pPr>
    </w:p>
    <w:p w:rsidR="00FD590C" w:rsidRDefault="00A31116" w:rsidP="0035785C">
      <w:pPr>
        <w:jc w:val="center"/>
        <w:rPr>
          <w:rFonts w:hint="cs"/>
          <w:sz w:val="56"/>
          <w:szCs w:val="56"/>
          <w:rtl/>
          <w:lang w:bidi="ar-EG"/>
        </w:rPr>
      </w:pPr>
      <w:bookmarkStart w:id="0" w:name="_GoBack"/>
      <w:r>
        <w:rPr>
          <w:rFonts w:hint="cs"/>
          <w:noProof/>
          <w:sz w:val="56"/>
          <w:szCs w:val="56"/>
          <w:rtl/>
        </w:rPr>
        <w:drawing>
          <wp:inline distT="0" distB="0" distL="0" distR="0">
            <wp:extent cx="5132438" cy="106188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731" cy="106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785C" w:rsidRDefault="00A31116" w:rsidP="0035785C">
      <w:pPr>
        <w:jc w:val="center"/>
        <w:rPr>
          <w:sz w:val="56"/>
          <w:szCs w:val="56"/>
          <w:rtl/>
          <w:lang w:bidi="ar-EG"/>
        </w:rPr>
      </w:pPr>
      <w:r>
        <w:rPr>
          <w:noProof/>
          <w:sz w:val="56"/>
          <w:szCs w:val="56"/>
          <w:rtl/>
        </w:rPr>
        <w:drawing>
          <wp:inline distT="0" distB="0" distL="0" distR="0" wp14:anchorId="582C45EF" wp14:editId="3583C422">
            <wp:extent cx="5278120" cy="25133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50x_5d35c1fb6ea9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Default="0035785C" w:rsidP="0035785C">
      <w:pPr>
        <w:jc w:val="center"/>
        <w:rPr>
          <w:sz w:val="56"/>
          <w:szCs w:val="56"/>
          <w:rtl/>
          <w:lang w:bidi="ar-EG"/>
        </w:rPr>
      </w:pPr>
    </w:p>
    <w:p w:rsidR="0035785C" w:rsidRPr="0035785C" w:rsidRDefault="0035785C" w:rsidP="0035785C">
      <w:pPr>
        <w:shd w:val="clear" w:color="auto" w:fill="C00000"/>
        <w:jc w:val="center"/>
        <w:rPr>
          <w:sz w:val="56"/>
          <w:szCs w:val="56"/>
          <w:lang w:bidi="ar-EG"/>
        </w:rPr>
      </w:pPr>
    </w:p>
    <w:sectPr w:rsidR="0035785C" w:rsidRPr="0035785C" w:rsidSect="00FC57FD">
      <w:footerReference w:type="default" r:id="rId19"/>
      <w:pgSz w:w="11906" w:h="16838"/>
      <w:pgMar w:top="1440" w:right="1797" w:bottom="1440" w:left="1797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9C" w:rsidRDefault="00963F9C" w:rsidP="00FC57FD">
      <w:pPr>
        <w:spacing w:after="0" w:line="240" w:lineRule="auto"/>
      </w:pPr>
      <w:r>
        <w:separator/>
      </w:r>
    </w:p>
  </w:endnote>
  <w:endnote w:type="continuationSeparator" w:id="0">
    <w:p w:rsidR="00963F9C" w:rsidRDefault="00963F9C" w:rsidP="00FC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37519786"/>
      <w:docPartObj>
        <w:docPartGallery w:val="Page Numbers (Bottom of Page)"/>
        <w:docPartUnique/>
      </w:docPartObj>
    </w:sdtPr>
    <w:sdtEndPr/>
    <w:sdtContent>
      <w:p w:rsidR="00FC57FD" w:rsidRDefault="00FC57FD" w:rsidP="00FC57FD">
        <w:pPr>
          <w:pStyle w:val="Footer"/>
          <w:tabs>
            <w:tab w:val="left" w:pos="2066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11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FC57FD" w:rsidRDefault="00FC5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9C" w:rsidRDefault="00963F9C" w:rsidP="00FC57FD">
      <w:pPr>
        <w:spacing w:after="0" w:line="240" w:lineRule="auto"/>
      </w:pPr>
      <w:r>
        <w:separator/>
      </w:r>
    </w:p>
  </w:footnote>
  <w:footnote w:type="continuationSeparator" w:id="0">
    <w:p w:rsidR="00963F9C" w:rsidRDefault="00963F9C" w:rsidP="00FC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3B9"/>
    <w:multiLevelType w:val="hybridMultilevel"/>
    <w:tmpl w:val="1456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12"/>
    <w:rsid w:val="000501A4"/>
    <w:rsid w:val="000A4912"/>
    <w:rsid w:val="0024770D"/>
    <w:rsid w:val="00275E80"/>
    <w:rsid w:val="0035785C"/>
    <w:rsid w:val="00377101"/>
    <w:rsid w:val="00632E3B"/>
    <w:rsid w:val="007111EF"/>
    <w:rsid w:val="00723334"/>
    <w:rsid w:val="007F3A7E"/>
    <w:rsid w:val="00801B6B"/>
    <w:rsid w:val="00963F9C"/>
    <w:rsid w:val="0097573F"/>
    <w:rsid w:val="00A21102"/>
    <w:rsid w:val="00A31116"/>
    <w:rsid w:val="00BA6C90"/>
    <w:rsid w:val="00C518C8"/>
    <w:rsid w:val="00DA6C8C"/>
    <w:rsid w:val="00DE1266"/>
    <w:rsid w:val="00E00785"/>
    <w:rsid w:val="00ED307F"/>
    <w:rsid w:val="00FC57FD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FD"/>
  </w:style>
  <w:style w:type="paragraph" w:styleId="Footer">
    <w:name w:val="footer"/>
    <w:basedOn w:val="Normal"/>
    <w:link w:val="FooterChar"/>
    <w:uiPriority w:val="99"/>
    <w:unhideWhenUsed/>
    <w:rsid w:val="00FC5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FD"/>
  </w:style>
  <w:style w:type="paragraph" w:styleId="BalloonText">
    <w:name w:val="Balloon Text"/>
    <w:basedOn w:val="Normal"/>
    <w:link w:val="BalloonTextChar"/>
    <w:uiPriority w:val="99"/>
    <w:semiHidden/>
    <w:unhideWhenUsed/>
    <w:rsid w:val="0024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FD"/>
  </w:style>
  <w:style w:type="paragraph" w:styleId="Footer">
    <w:name w:val="footer"/>
    <w:basedOn w:val="Normal"/>
    <w:link w:val="FooterChar"/>
    <w:uiPriority w:val="99"/>
    <w:unhideWhenUsed/>
    <w:rsid w:val="00FC5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FD"/>
  </w:style>
  <w:style w:type="paragraph" w:styleId="BalloonText">
    <w:name w:val="Balloon Text"/>
    <w:basedOn w:val="Normal"/>
    <w:link w:val="BalloonTextChar"/>
    <w:uiPriority w:val="99"/>
    <w:semiHidden/>
    <w:unhideWhenUsed/>
    <w:rsid w:val="0024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3803-650D-443E-A096-BDBDF19A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sama</cp:lastModifiedBy>
  <cp:revision>6</cp:revision>
  <cp:lastPrinted>2020-04-13T16:39:00Z</cp:lastPrinted>
  <dcterms:created xsi:type="dcterms:W3CDTF">2020-04-13T13:13:00Z</dcterms:created>
  <dcterms:modified xsi:type="dcterms:W3CDTF">2020-04-13T16:40:00Z</dcterms:modified>
</cp:coreProperties>
</file>